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nton" w:cs="Anton" w:eastAsia="Anton" w:hAnsi="Anto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nton" w:cs="Anton" w:eastAsia="Anton" w:hAnsi="Anton"/>
          <w:sz w:val="52"/>
          <w:szCs w:val="52"/>
        </w:rPr>
      </w:pPr>
      <w:r w:rsidDel="00000000" w:rsidR="00000000" w:rsidRPr="00000000">
        <w:rPr>
          <w:rFonts w:ascii="Anton" w:cs="Anton" w:eastAsia="Anton" w:hAnsi="Anton"/>
          <w:sz w:val="52"/>
          <w:szCs w:val="52"/>
        </w:rPr>
        <w:drawing>
          <wp:inline distB="0" distT="0" distL="0" distR="0">
            <wp:extent cx="1438656" cy="11765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176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nton" w:cs="Anton" w:eastAsia="Anton" w:hAnsi="Anton"/>
          <w:sz w:val="52"/>
          <w:szCs w:val="52"/>
        </w:rPr>
      </w:pPr>
      <w:r w:rsidDel="00000000" w:rsidR="00000000" w:rsidRPr="00000000">
        <w:rPr>
          <w:rFonts w:ascii="Anton" w:cs="Anton" w:eastAsia="Anton" w:hAnsi="Anton"/>
          <w:sz w:val="52"/>
          <w:szCs w:val="52"/>
          <w:rtl w:val="0"/>
        </w:rPr>
        <w:t xml:space="preserve">NOTIS MESYUARAT AGUNG KOKURIKULUM</w:t>
      </w:r>
    </w:p>
    <w:p w:rsidR="00000000" w:rsidDel="00000000" w:rsidP="00000000" w:rsidRDefault="00000000" w:rsidRPr="00000000" w14:paraId="00000004">
      <w:pPr>
        <w:jc w:val="center"/>
        <w:rPr>
          <w:rFonts w:ascii="Anton" w:cs="Anton" w:eastAsia="Anton" w:hAnsi="Anton"/>
          <w:sz w:val="52"/>
          <w:szCs w:val="52"/>
        </w:rPr>
      </w:pPr>
      <w:r w:rsidDel="00000000" w:rsidR="00000000" w:rsidRPr="00000000">
        <w:rPr>
          <w:rFonts w:ascii="Anton" w:cs="Anton" w:eastAsia="Anton" w:hAnsi="Anton"/>
          <w:sz w:val="52"/>
          <w:szCs w:val="52"/>
          <w:rtl w:val="0"/>
        </w:rPr>
        <w:t xml:space="preserve">SMK BARU BINTULU 2023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</w:t>
      </w:r>
    </w:p>
    <w:tbl>
      <w:tblPr>
        <w:tblStyle w:val="Table1"/>
        <w:tblW w:w="95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638"/>
        <w:gridCol w:w="1852"/>
        <w:gridCol w:w="2980"/>
        <w:tblGridChange w:id="0">
          <w:tblGrid>
            <w:gridCol w:w="2122"/>
            <w:gridCol w:w="2638"/>
            <w:gridCol w:w="1852"/>
            <w:gridCol w:w="2980"/>
          </w:tblGrid>
        </w:tblGridChange>
      </w:tblGrid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1333"/>
              </w:tabs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Tarikh/Hari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Unit Kokurikulum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Sesi Pagi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Sesi Petang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 April 2023/ Selasa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Sukan &amp; Permainan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7.00 pg – 8.00 pg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3.20 ptg -4.10 ptg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Rumah Sukan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8.10 pg – 9.00 pg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4.10 ptg – 5.00 ptg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4"/>
            <w:shd w:fill="00b050" w:val="clear"/>
          </w:tcPr>
          <w:p w:rsidR="00000000" w:rsidDel="00000000" w:rsidP="00000000" w:rsidRDefault="00000000" w:rsidRPr="00000000" w14:paraId="00000013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 April 2023/ Rabu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Badan Beruniform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7.00 pg – 8.00 pg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3.20 ptg -4.10 ptg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Kelab Persatuan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8.10 pg – 9.00 pg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4.10 ptg – 5.00 ptg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TEMPAT MESYUARAT AGUNG SUKAN DAN PERMAINAN </w:t>
      </w:r>
    </w:p>
    <w:p w:rsidR="00000000" w:rsidDel="00000000" w:rsidP="00000000" w:rsidRDefault="00000000" w:rsidRPr="00000000" w14:paraId="0000002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TARIKH/HARI :  04  APRIL 2023/ SELASA</w:t>
      </w:r>
    </w:p>
    <w:p w:rsidR="00000000" w:rsidDel="00000000" w:rsidP="00000000" w:rsidRDefault="00000000" w:rsidRPr="00000000" w14:paraId="0000002B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MASA               :  7.00   – 8.00 PAGI (SESI PAGI)</w:t>
      </w:r>
    </w:p>
    <w:p w:rsidR="00000000" w:rsidDel="00000000" w:rsidP="00000000" w:rsidRDefault="00000000" w:rsidRPr="00000000" w14:paraId="0000002C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3.20   -  4.10 PETANG  (SESI PETANG)</w:t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SUKAN PERMAINAN</w:t>
      </w:r>
    </w:p>
    <w:tbl>
      <w:tblPr>
        <w:tblStyle w:val="Table2"/>
        <w:tblW w:w="94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"/>
        <w:gridCol w:w="2916"/>
        <w:gridCol w:w="2789"/>
        <w:gridCol w:w="2789"/>
        <w:tblGridChange w:id="0">
          <w:tblGrid>
            <w:gridCol w:w="930"/>
            <w:gridCol w:w="2916"/>
            <w:gridCol w:w="2789"/>
            <w:gridCol w:w="2789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PERMAINAN/SUKAN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SESI PAGI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SESI PETANG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PETANQUE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5SN1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1G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BADMINTON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BETA 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BETA 1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SOFTBOL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5SN2 DAN 5A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1C DAN 1D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BOLA KERANJANG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4SN2 DAN 4SN3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2C DAN 2B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PING PONG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GAMA 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GAMA 1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BOLA TAMPAR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GAMMA 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GAMMA 2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OLAHRAGA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ALFA 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ALFA 1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SEPAK TAKRAW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4F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1K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INDOOR GAMES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4SN1 DAN 4KRK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1M DAN 1L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BOLA SEPAK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ALFA 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ALFA 2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BOLA JARING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BETA 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MAKMAL BETA 2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BOLA BALING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4E DAN 4D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1J DAN 1I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MEMANAH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4C DAN 4B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1H DAN 1F</w:t>
            </w:r>
          </w:p>
        </w:tc>
      </w:tr>
    </w:tbl>
    <w:p w:rsidR="00000000" w:rsidDel="00000000" w:rsidP="00000000" w:rsidRDefault="00000000" w:rsidRPr="00000000" w14:paraId="0000006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JADUAL BERTUGAS RONDAAN DAN DISIPLIN</w:t>
      </w:r>
    </w:p>
    <w:p w:rsidR="00000000" w:rsidDel="00000000" w:rsidP="00000000" w:rsidRDefault="00000000" w:rsidRPr="00000000" w14:paraId="0000006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SEMASA MESYUARAT AGUNG SUKAN DAN PERMAINAN</w:t>
      </w:r>
    </w:p>
    <w:p w:rsidR="00000000" w:rsidDel="00000000" w:rsidP="00000000" w:rsidRDefault="00000000" w:rsidRPr="00000000" w14:paraId="0000006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SMK BARU BINTULU 2023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MASA BERTUGAS: 7.00 – 8.00 PAGI (SESI PAGI)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3.20 -4.10 PETANG (SESI PETANG)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tbl>
      <w:tblPr>
        <w:tblStyle w:val="Table3"/>
        <w:tblW w:w="9867.0" w:type="dxa"/>
        <w:jc w:val="left"/>
        <w:tblLayout w:type="fixed"/>
        <w:tblLook w:val="0400"/>
      </w:tblPr>
      <w:tblGrid>
        <w:gridCol w:w="823"/>
        <w:gridCol w:w="1706"/>
        <w:gridCol w:w="3638"/>
        <w:gridCol w:w="3478"/>
        <w:gridCol w:w="222"/>
        <w:tblGridChange w:id="0">
          <w:tblGrid>
            <w:gridCol w:w="823"/>
            <w:gridCol w:w="1706"/>
            <w:gridCol w:w="3638"/>
            <w:gridCol w:w="3478"/>
            <w:gridCol w:w="222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BIL.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STESEN  BERTUGAS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GURU SESI PAGI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GURU SESI PETANG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BLOK 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DAYANG MORHAYANI BT. AWANG ARIS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ABDUL HADI ABUL MUNDZIR BIN ZAKARIA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DAYANG SABRINA BINTI AWANG OMAR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ALTREACIA ANAK MINDOS PENDY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ETA ANAK JAWENG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ANNA COLLYNE ANAK LATIT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NUR ADIBAH BINTI JOMRAH @ OSMAN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BLOK 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MUNALEHEI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DAYANG NINA SYAZWANI BINTI ABANG SAKARDI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GRACE WONG SYN SIAN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SALYATI BINTI SEDIK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KASMINAWATI ALLIYANA BT BAKERI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DG WAN SHAZWANI BINTI AG IBRAHIM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BLOK 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MARK ANAK GEORGE JENGGING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EVANGELISTA KELAMA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MASEMIEZA ZAINURFARINA BINTI MASNON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LISA SE WEI CHING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MOHD SYAMIL BIN JAYA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MONICA LALU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ROHIMANAZRIN BINTI IBRAHIM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BLOK 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NUR FATINI BINTI MADELI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MUHAMMAD SYAZUAN BIN SHAARI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RAPILAH BINTI MAHJEN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NUR AIN SYAFIQAH BT SUDIN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MOHD FAIZUL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REBECCA SHINJA LAJIM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NURAISYA ELIZABETH FERADA BINTI DUNGGAT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    5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DOKUMENTASI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NURUL NATASHA ZULAIKHA BT ABDUL WAHAB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ALIF AFIQ BIN YUSUP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FARAH NAJIHAH BT MD ISA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YVONNE AK TOWNSON LONEY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LOBI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NURUL AIN BINTI RAZALLI , NUR ATIKAH BINTI YUSRI,NOOR AZMAH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RAHAYU , STEPHANIE ANGIE,DAN ILWA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TEMPAT MESYUARAT AGUNG RUMAH SUKAN: </w:t>
      </w:r>
    </w:p>
    <w:p w:rsidR="00000000" w:rsidDel="00000000" w:rsidP="00000000" w:rsidRDefault="00000000" w:rsidRPr="00000000" w14:paraId="000000D9">
      <w:pPr>
        <w:spacing w:after="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TARIKH/HARI :  04  APRIL 2023/ SELASA</w:t>
      </w:r>
    </w:p>
    <w:p w:rsidR="00000000" w:rsidDel="00000000" w:rsidP="00000000" w:rsidRDefault="00000000" w:rsidRPr="00000000" w14:paraId="000000DA">
      <w:pPr>
        <w:spacing w:after="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MASA               :  8.10   – 9.00 PAGI (SESI PAGI)</w:t>
      </w:r>
    </w:p>
    <w:p w:rsidR="00000000" w:rsidDel="00000000" w:rsidP="00000000" w:rsidRDefault="00000000" w:rsidRPr="00000000" w14:paraId="000000DB">
      <w:pPr>
        <w:spacing w:after="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                         4.10   -  5.00 PETANG  (SESI PETANG)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4"/>
        <w:gridCol w:w="2695"/>
        <w:gridCol w:w="2835"/>
        <w:gridCol w:w="2979"/>
        <w:tblGridChange w:id="0">
          <w:tblGrid>
            <w:gridCol w:w="844"/>
            <w:gridCol w:w="2695"/>
            <w:gridCol w:w="2835"/>
            <w:gridCol w:w="2979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sz w:val="36"/>
                <w:szCs w:val="3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BIL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RUMAH SUKAN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SESI PAGI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SESI PETANG</w:t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IRIS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5B, 5A, 5SN2/5SN1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1B,1C, 1D,1G</w:t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EXORA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5D, 5E,5F,5G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2E, 2F, 2G, 2H</w:t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INSPIRA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4SN3, 4S2,4SN1, 4KRK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2C, 2B,1M,1L</w:t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PREVE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4B,4C,4D,4E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1F,1H,1I,1J</w:t>
            </w:r>
          </w:p>
        </w:tc>
      </w:tr>
    </w:tbl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JADUAL BERTUGAS RONDAAN DAN DISIPLIN </w:t>
        <w:tab/>
        <w:tab/>
      </w:r>
    </w:p>
    <w:p w:rsidR="00000000" w:rsidDel="00000000" w:rsidP="00000000" w:rsidRDefault="00000000" w:rsidRPr="00000000" w14:paraId="000000FF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SEMASA MESYUARAT AGUNG RUMAH SUKAN</w:t>
        <w:tab/>
        <w:tab/>
      </w:r>
    </w:p>
    <w:p w:rsidR="00000000" w:rsidDel="00000000" w:rsidP="00000000" w:rsidRDefault="00000000" w:rsidRPr="00000000" w14:paraId="00000100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SMK BARU BINTULU 2023</w:t>
      </w:r>
    </w:p>
    <w:p w:rsidR="00000000" w:rsidDel="00000000" w:rsidP="00000000" w:rsidRDefault="00000000" w:rsidRPr="00000000" w14:paraId="00000101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TARIKH : 4 APRIL 2023</w:t>
      </w:r>
    </w:p>
    <w:p w:rsidR="00000000" w:rsidDel="00000000" w:rsidP="00000000" w:rsidRDefault="00000000" w:rsidRPr="00000000" w14:paraId="00000103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HARI       : SELASA</w:t>
      </w:r>
    </w:p>
    <w:p w:rsidR="00000000" w:rsidDel="00000000" w:rsidP="00000000" w:rsidRDefault="00000000" w:rsidRPr="00000000" w14:paraId="00000104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MASA BERTUGAS:  8.10 – 9.00 PAGI (SESI PAGI)</w:t>
      </w:r>
    </w:p>
    <w:p w:rsidR="00000000" w:rsidDel="00000000" w:rsidP="00000000" w:rsidRDefault="00000000" w:rsidRPr="00000000" w14:paraId="00000105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4.10 – 5.00 PETANG (SESI PETANG)</w:t>
      </w:r>
    </w:p>
    <w:p w:rsidR="00000000" w:rsidDel="00000000" w:rsidP="00000000" w:rsidRDefault="00000000" w:rsidRPr="00000000" w14:paraId="00000106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2975"/>
        <w:gridCol w:w="2352"/>
        <w:gridCol w:w="2362"/>
        <w:tblGridChange w:id="0">
          <w:tblGrid>
            <w:gridCol w:w="810"/>
            <w:gridCol w:w="2975"/>
            <w:gridCol w:w="2352"/>
            <w:gridCol w:w="2362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BIL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PERMAINAN/SUKAN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SESI PAGI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SESI PETANG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BLOK 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MOHD FAIZUL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ALIF AFIQ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BLOK B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BLOK C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AHMAD ANUAR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MUHD ARIF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BLOK D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LOBI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NUR ATIKAH DAN NOOR AZMAH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RAHAYU DAN NUR AZIZA</w:t>
            </w:r>
          </w:p>
        </w:tc>
      </w:tr>
    </w:tbl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 YANG BERTUGAS MEMBUAT RONDAAN JUGA MEMBUAT DOKUMENTASI.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TEMPAT PERJUMPAAN MESYUARAT AGUNG KELAB DAN PERSATUAN</w:t>
      </w:r>
    </w:p>
    <w:p w:rsidR="00000000" w:rsidDel="00000000" w:rsidP="00000000" w:rsidRDefault="00000000" w:rsidRPr="00000000" w14:paraId="0000012A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TARIKH/HARI :  05 APRIL 2023 /RABU</w:t>
      </w:r>
    </w:p>
    <w:p w:rsidR="00000000" w:rsidDel="00000000" w:rsidP="00000000" w:rsidRDefault="00000000" w:rsidRPr="00000000" w14:paraId="0000012B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MASA                 :  8.10 –  9.00 PAGI (SESI PAGI)</w:t>
      </w:r>
    </w:p>
    <w:p w:rsidR="00000000" w:rsidDel="00000000" w:rsidP="00000000" w:rsidRDefault="00000000" w:rsidRPr="00000000" w14:paraId="0000012C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4.10 –  5.00 PTG   (SESI PETANG)</w:t>
      </w:r>
    </w:p>
    <w:p w:rsidR="00000000" w:rsidDel="00000000" w:rsidP="00000000" w:rsidRDefault="00000000" w:rsidRPr="00000000" w14:paraId="0000012D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3.999999999998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34"/>
        <w:gridCol w:w="3394"/>
        <w:gridCol w:w="2573"/>
        <w:gridCol w:w="3023"/>
        <w:tblGridChange w:id="0">
          <w:tblGrid>
            <w:gridCol w:w="634"/>
            <w:gridCol w:w="3394"/>
            <w:gridCol w:w="2573"/>
            <w:gridCol w:w="3023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BIL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KELAB DAN PERSATUAN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SESI PAGI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SESI PETANG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DOKTOR MUDA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5H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5G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2D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KEBUDAYAAN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ALFA 1 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ALFA  2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ALFA 1 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ALFA 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KOPERASI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5F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KERJAYA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5E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PENCINTA ALAM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5C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5D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2H</w:t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PELANCONGAN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5A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5B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1B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PENGGUNA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BENGKEL RBT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BENGKEL RBT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PNB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5S2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FOTOGRAFI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5S1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RUKUNEGARA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GAMMA 1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GAMMA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SPBT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BETA 2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BETA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BAHASA CINA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4D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BAHASA INGGERIS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4E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4F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1J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BAHASA MELAYU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4KRK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SN1/4 STEM 1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1L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PENDIDIKAN ISLAM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SN2/4 STEM 2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4SN3 /4 STEM 3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2B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SEJARAH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4G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SENI VISUAL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BILIK PSV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BILIK PSV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STEM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BETA 1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MAKMAL BETA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PENCEGAHAN JENAYAH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4H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2L</w:t>
            </w:r>
          </w:p>
        </w:tc>
      </w:tr>
    </w:tbl>
    <w:p w:rsidR="00000000" w:rsidDel="00000000" w:rsidP="00000000" w:rsidRDefault="00000000" w:rsidRPr="00000000" w14:paraId="0000018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JADUAL BERTUGAS RONDAAN DAN DISIPLIN</w:t>
      </w:r>
    </w:p>
    <w:p w:rsidR="00000000" w:rsidDel="00000000" w:rsidP="00000000" w:rsidRDefault="00000000" w:rsidRPr="00000000" w14:paraId="0000019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SEMASA MESYUARAT AGUNG KELAB DAN PERSATUAN</w:t>
      </w:r>
    </w:p>
    <w:p w:rsidR="00000000" w:rsidDel="00000000" w:rsidP="00000000" w:rsidRDefault="00000000" w:rsidRPr="00000000" w14:paraId="0000019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SMK BARU BINTULU 2023</w:t>
      </w:r>
    </w:p>
    <w:p w:rsidR="00000000" w:rsidDel="00000000" w:rsidP="00000000" w:rsidRDefault="00000000" w:rsidRPr="00000000" w14:paraId="0000019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TARIKH/HARI : 05 APRIL 2023/RABU</w:t>
      </w:r>
    </w:p>
    <w:p w:rsidR="00000000" w:rsidDel="00000000" w:rsidP="00000000" w:rsidRDefault="00000000" w:rsidRPr="00000000" w14:paraId="00000194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MASA                 :  7.00 – 8.00  PAGI (SESI PAGI)</w:t>
      </w:r>
    </w:p>
    <w:p w:rsidR="00000000" w:rsidDel="00000000" w:rsidP="00000000" w:rsidRDefault="00000000" w:rsidRPr="00000000" w14:paraId="00000195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3.20 – 4.10  PTG   (SESI PETANG)</w:t>
      </w:r>
    </w:p>
    <w:p w:rsidR="00000000" w:rsidDel="00000000" w:rsidP="00000000" w:rsidRDefault="00000000" w:rsidRPr="00000000" w14:paraId="0000019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2390"/>
        <w:gridCol w:w="3560"/>
        <w:gridCol w:w="3544"/>
        <w:tblGridChange w:id="0">
          <w:tblGrid>
            <w:gridCol w:w="566"/>
            <w:gridCol w:w="2390"/>
            <w:gridCol w:w="3560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TEMPAT BERTUGAS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SESI PAGI 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SESI PETANG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BLOK A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AMMAR ADAM MOHANRAJ ABDULLAH</w:t>
            </w:r>
          </w:p>
          <w:p w:rsidR="00000000" w:rsidDel="00000000" w:rsidP="00000000" w:rsidRDefault="00000000" w:rsidRPr="00000000" w14:paraId="000001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NUREHAN BT JAIS</w:t>
            </w:r>
          </w:p>
          <w:p w:rsidR="00000000" w:rsidDel="00000000" w:rsidP="00000000" w:rsidRDefault="00000000" w:rsidRPr="00000000" w14:paraId="000001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STEPHENEE LOI SIEW MEE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AHMAD HAKEEM BIN ABDULLAH </w:t>
            </w:r>
          </w:p>
          <w:p w:rsidR="00000000" w:rsidDel="00000000" w:rsidP="00000000" w:rsidRDefault="00000000" w:rsidRPr="00000000" w14:paraId="000001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TAN CHIA FANG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BLOK B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AHMAD ANUAR @MAJIDI BIN BASUNI</w:t>
            </w:r>
          </w:p>
          <w:p w:rsidR="00000000" w:rsidDel="00000000" w:rsidP="00000000" w:rsidRDefault="00000000" w:rsidRPr="00000000" w14:paraId="000001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TEONG UNG UNG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AHMAD SYAHMEER BIN JUNAIDI</w:t>
            </w:r>
          </w:p>
          <w:p w:rsidR="00000000" w:rsidDel="00000000" w:rsidP="00000000" w:rsidRDefault="00000000" w:rsidRPr="00000000" w14:paraId="000001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MOHAMAD QUYUM HAZMI BIN ABDUL RAHMAN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BLOK C</w:t>
            </w:r>
          </w:p>
        </w:tc>
        <w:tc>
          <w:tcPr/>
          <w:p w:rsidR="00000000" w:rsidDel="00000000" w:rsidP="00000000" w:rsidRDefault="00000000" w:rsidRPr="00000000" w14:paraId="000001AC">
            <w:pPr>
              <w:tabs>
                <w:tab w:val="left" w:leader="none" w:pos="465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MUHAMMAD RAHIMEE BIN RAZALI</w:t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465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MOHD NAZARETH BIN ARIPIN</w:t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465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YII LI LI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JESSICA SAPOK ARANG</w:t>
            </w:r>
          </w:p>
          <w:p w:rsidR="00000000" w:rsidDel="00000000" w:rsidP="00000000" w:rsidRDefault="00000000" w:rsidRPr="00000000" w14:paraId="000001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NAZILAH NAAZRI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BLOK D/TANDAS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SAFRINA BINTI MASNI </w:t>
            </w:r>
          </w:p>
          <w:p w:rsidR="00000000" w:rsidDel="00000000" w:rsidP="00000000" w:rsidRDefault="00000000" w:rsidRPr="00000000" w14:paraId="000001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MUHAMMAD IZZUDDIN BIN OSMAN </w:t>
            </w:r>
          </w:p>
          <w:p w:rsidR="00000000" w:rsidDel="00000000" w:rsidP="00000000" w:rsidRDefault="00000000" w:rsidRPr="00000000" w14:paraId="000001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MOHAMED MUAZ BIN ABDUL MANAN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JUIL JUAN</w:t>
            </w:r>
          </w:p>
          <w:p w:rsidR="00000000" w:rsidDel="00000000" w:rsidP="00000000" w:rsidRDefault="00000000" w:rsidRPr="00000000" w14:paraId="000001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LEMBANG ANAK JALANG</w:t>
            </w:r>
          </w:p>
          <w:p w:rsidR="00000000" w:rsidDel="00000000" w:rsidP="00000000" w:rsidRDefault="00000000" w:rsidRPr="00000000" w14:paraId="000001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SITI ROHANA BT SUDIN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DOKUMENTASI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NOOR AZREAN QHAIRULNISA BINTI ARIFFIN</w:t>
            </w:r>
          </w:p>
          <w:p w:rsidR="00000000" w:rsidDel="00000000" w:rsidP="00000000" w:rsidRDefault="00000000" w:rsidRPr="00000000" w14:paraId="000001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 FATINI BINTI MADELI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SITI SYAHIRAH BAHARI</w:t>
            </w:r>
          </w:p>
          <w:p w:rsidR="00000000" w:rsidDel="00000000" w:rsidP="00000000" w:rsidRDefault="00000000" w:rsidRPr="00000000" w14:paraId="000001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 SYAFIQA BT MOHD SHAFIE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KABIN/LOBI/DATA DAN PERTANYAAN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SLYVESTER CHIN MING YANG</w:t>
            </w:r>
          </w:p>
          <w:p w:rsidR="00000000" w:rsidDel="00000000" w:rsidP="00000000" w:rsidRDefault="00000000" w:rsidRPr="00000000" w14:paraId="000001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 ATIKAH BT YUSRI</w:t>
            </w:r>
          </w:p>
          <w:p w:rsidR="00000000" w:rsidDel="00000000" w:rsidP="00000000" w:rsidRDefault="00000000" w:rsidRPr="00000000" w14:paraId="000001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NOOR AZMAH BT ISMAIL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RAHAYU BT ABDUL AZIZ</w:t>
            </w:r>
          </w:p>
          <w:p w:rsidR="00000000" w:rsidDel="00000000" w:rsidP="00000000" w:rsidRDefault="00000000" w:rsidRPr="00000000" w14:paraId="000001C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ALIF AFIQ BIN YUSUP</w:t>
            </w:r>
          </w:p>
          <w:p w:rsidR="00000000" w:rsidDel="00000000" w:rsidP="00000000" w:rsidRDefault="00000000" w:rsidRPr="00000000" w14:paraId="000001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TEMPAT PERJUMPAAN MESYUARAT AGUNG BADAN BERUNIFORM SMK BARU BINTULU TAHUN 2023</w:t>
      </w:r>
    </w:p>
    <w:p w:rsidR="00000000" w:rsidDel="00000000" w:rsidP="00000000" w:rsidRDefault="00000000" w:rsidRPr="00000000" w14:paraId="000001C9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TARIKH/HARI : 05 APRIL 2023/RABU</w:t>
      </w:r>
    </w:p>
    <w:p w:rsidR="00000000" w:rsidDel="00000000" w:rsidP="00000000" w:rsidRDefault="00000000" w:rsidRPr="00000000" w14:paraId="000001CA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MASA                 :  7.00  - 8.00  PAGI (SESI PAGI)</w:t>
      </w:r>
    </w:p>
    <w:p w:rsidR="00000000" w:rsidDel="00000000" w:rsidP="00000000" w:rsidRDefault="00000000" w:rsidRPr="00000000" w14:paraId="000001CB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3.20  – 4.00  PTG   (SESI PETANG)</w:t>
      </w:r>
    </w:p>
    <w:p w:rsidR="00000000" w:rsidDel="00000000" w:rsidP="00000000" w:rsidRDefault="00000000" w:rsidRPr="00000000" w14:paraId="000001CC">
      <w:pPr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08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68"/>
        <w:gridCol w:w="2880"/>
        <w:gridCol w:w="3250"/>
        <w:gridCol w:w="3110"/>
        <w:tblGridChange w:id="0">
          <w:tblGrid>
            <w:gridCol w:w="668"/>
            <w:gridCol w:w="2880"/>
            <w:gridCol w:w="3250"/>
            <w:gridCol w:w="3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BIL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BADAN BERUNIFORM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SESI PAGI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SESI PETANG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KADET REMAJA SEKOLAH (KRS)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ALFA 1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ALFA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KADET POLIS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BETA 1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BETA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KADET BOMBA DAN PENYELAMAT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GAMMA 1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GAMMA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BULAN SABIT MERAH  MALAYSIA (BSMM)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ALFA 2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ALFA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PENGAKAP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BETA 2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BETA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PANDU PUTERI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GAMMA 2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MAKMAL GAMMA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PERGERAKAN PUTERI ISLAM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SURAU/BILIK AGAMA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SURAU/BILIK AGAMA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KADET PERTAHANAN AWAM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5F, 5G, 5H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2D, 2E, 2F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KADET JABATAN PENGANGKUTAN JALAN(JPJ)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4D, 4E, 4F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1I, 1J, 1K</w:t>
            </w:r>
          </w:p>
        </w:tc>
      </w:tr>
    </w:tbl>
    <w:p w:rsidR="00000000" w:rsidDel="00000000" w:rsidP="00000000" w:rsidRDefault="00000000" w:rsidRPr="00000000" w14:paraId="000001F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JADUAL BERTUGAS RONDAAN DAN DISIPLIN</w:t>
      </w:r>
    </w:p>
    <w:p w:rsidR="00000000" w:rsidDel="00000000" w:rsidP="00000000" w:rsidRDefault="00000000" w:rsidRPr="00000000" w14:paraId="000001F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SEMASA MESYUARAT AGUNG BADAN BERUNIFORM</w:t>
      </w:r>
    </w:p>
    <w:p w:rsidR="00000000" w:rsidDel="00000000" w:rsidP="00000000" w:rsidRDefault="00000000" w:rsidRPr="00000000" w14:paraId="000001F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SMK BARU BINTULU 2023</w:t>
      </w:r>
    </w:p>
    <w:p w:rsidR="00000000" w:rsidDel="00000000" w:rsidP="00000000" w:rsidRDefault="00000000" w:rsidRPr="00000000" w14:paraId="000001F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TARIKH/HARI : 05 APRIL 2023/RABU</w:t>
      </w:r>
    </w:p>
    <w:p w:rsidR="00000000" w:rsidDel="00000000" w:rsidP="00000000" w:rsidRDefault="00000000" w:rsidRPr="00000000" w14:paraId="000002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MASA:   7.00 -8.00   PAGI (SESI PAGI)</w:t>
      </w:r>
    </w:p>
    <w:p w:rsidR="00000000" w:rsidDel="00000000" w:rsidP="00000000" w:rsidRDefault="00000000" w:rsidRPr="00000000" w14:paraId="000002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3.20– 4.10  PTG   (SESI PETANG)</w:t>
      </w:r>
    </w:p>
    <w:p w:rsidR="00000000" w:rsidDel="00000000" w:rsidP="00000000" w:rsidRDefault="00000000" w:rsidRPr="00000000" w14:paraId="000002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704"/>
        <w:gridCol w:w="2410"/>
        <w:gridCol w:w="2835"/>
        <w:gridCol w:w="3401"/>
        <w:tblGridChange w:id="0">
          <w:tblGrid>
            <w:gridCol w:w="704"/>
            <w:gridCol w:w="2410"/>
            <w:gridCol w:w="2835"/>
            <w:gridCol w:w="3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KAWASAN/TUGASAN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SESI PAGI: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SESI PETANG: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BLOK 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ZURAIDA ANAK BUDIN</w:t>
            </w:r>
          </w:p>
          <w:p w:rsidR="00000000" w:rsidDel="00000000" w:rsidP="00000000" w:rsidRDefault="00000000" w:rsidRPr="00000000" w14:paraId="000002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BRINJAN ANAK SULANG</w:t>
            </w:r>
          </w:p>
          <w:p w:rsidR="00000000" w:rsidDel="00000000" w:rsidP="00000000" w:rsidRDefault="00000000" w:rsidRPr="00000000" w14:paraId="000002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SIA SIEW SHING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KHADIJAH BT LAILI</w:t>
            </w:r>
          </w:p>
          <w:p w:rsidR="00000000" w:rsidDel="00000000" w:rsidP="00000000" w:rsidRDefault="00000000" w:rsidRPr="00000000" w14:paraId="000002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HUWAIDA HANANI BINTI MOHD FIRSUL HAMDEE</w:t>
            </w:r>
          </w:p>
          <w:p w:rsidR="00000000" w:rsidDel="00000000" w:rsidP="00000000" w:rsidRDefault="00000000" w:rsidRPr="00000000" w14:paraId="000002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NUR SYAFIQA BT MOHD SHAFIE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rPr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BLOK B: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MUHAHAMAD IZZUDIN</w:t>
            </w:r>
          </w:p>
          <w:p w:rsidR="00000000" w:rsidDel="00000000" w:rsidP="00000000" w:rsidRDefault="00000000" w:rsidRPr="00000000" w14:paraId="000002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PLYCIA EXSHONNA ANAK MAT</w:t>
            </w:r>
          </w:p>
          <w:p w:rsidR="00000000" w:rsidDel="00000000" w:rsidP="00000000" w:rsidRDefault="00000000" w:rsidRPr="00000000" w14:paraId="000002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NORLIA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BERUDI ANAK NGELAMBAI</w:t>
            </w:r>
          </w:p>
          <w:p w:rsidR="00000000" w:rsidDel="00000000" w:rsidP="00000000" w:rsidRDefault="00000000" w:rsidRPr="00000000" w14:paraId="000002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PARAMESWARY</w:t>
            </w:r>
          </w:p>
          <w:p w:rsidR="00000000" w:rsidDel="00000000" w:rsidP="00000000" w:rsidRDefault="00000000" w:rsidRPr="00000000" w14:paraId="000002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CATHERINE BERTIA ANAK TINJIM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BLOK C: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NORAFIDA BINTI CHE MOHD ZUKI</w:t>
            </w:r>
          </w:p>
          <w:p w:rsidR="00000000" w:rsidDel="00000000" w:rsidP="00000000" w:rsidRDefault="00000000" w:rsidRPr="00000000" w14:paraId="000002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WAN MOHD RAZIF BIN WAN RUSLI</w:t>
            </w:r>
          </w:p>
          <w:p w:rsidR="00000000" w:rsidDel="00000000" w:rsidP="00000000" w:rsidRDefault="00000000" w:rsidRPr="00000000" w14:paraId="000002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NOORSIYAH BINTI BATU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SITI NASIRAH BINTI MOHAMAD</w:t>
            </w:r>
          </w:p>
          <w:p w:rsidR="00000000" w:rsidDel="00000000" w:rsidP="00000000" w:rsidRDefault="00000000" w:rsidRPr="00000000" w14:paraId="000002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FATIMAHWATI BINTI KAMIT</w:t>
            </w:r>
          </w:p>
          <w:p w:rsidR="00000000" w:rsidDel="00000000" w:rsidP="00000000" w:rsidRDefault="00000000" w:rsidRPr="00000000" w14:paraId="000002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RONNY ANAK SIMPO</w:t>
            </w:r>
          </w:p>
          <w:p w:rsidR="00000000" w:rsidDel="00000000" w:rsidP="00000000" w:rsidRDefault="00000000" w:rsidRPr="00000000" w14:paraId="000002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ANNIE JAMES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BLOK D/TANDAS: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STYLAND</w:t>
            </w:r>
          </w:p>
          <w:p w:rsidR="00000000" w:rsidDel="00000000" w:rsidP="00000000" w:rsidRDefault="00000000" w:rsidRPr="00000000" w14:paraId="000002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SITI NAZIRAH BINTI CHE PA</w:t>
            </w:r>
          </w:p>
          <w:p w:rsidR="00000000" w:rsidDel="00000000" w:rsidP="00000000" w:rsidRDefault="00000000" w:rsidRPr="00000000" w14:paraId="000002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LIZA BINTI TAHIR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TUNI AJIN ANAK MELINA</w:t>
            </w:r>
          </w:p>
          <w:p w:rsidR="00000000" w:rsidDel="00000000" w:rsidP="00000000" w:rsidRDefault="00000000" w:rsidRPr="00000000" w14:paraId="000002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LYDIA AVUN ABDULLAH</w:t>
            </w:r>
          </w:p>
          <w:p w:rsidR="00000000" w:rsidDel="00000000" w:rsidP="00000000" w:rsidRDefault="00000000" w:rsidRPr="00000000" w14:paraId="000002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NUR YIIZZATY ISLAM BINTI ABDULLAH @ YII LEE PING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DOKUMENTASI: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HAIRNE BINTI CHE ZAIR</w:t>
            </w:r>
          </w:p>
          <w:p w:rsidR="00000000" w:rsidDel="00000000" w:rsidP="00000000" w:rsidRDefault="00000000" w:rsidRPr="00000000" w14:paraId="000002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WONG CHII MOI</w:t>
            </w:r>
          </w:p>
          <w:p w:rsidR="00000000" w:rsidDel="00000000" w:rsidP="00000000" w:rsidRDefault="00000000" w:rsidRPr="00000000" w14:paraId="000002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WONG LING LEE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WONG MEE DING @ MEE LING</w:t>
            </w:r>
          </w:p>
          <w:p w:rsidR="00000000" w:rsidDel="00000000" w:rsidP="00000000" w:rsidRDefault="00000000" w:rsidRPr="00000000" w14:paraId="000002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PUTRI AMIRAH BINTI MEGAT AZAMUDDIN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rPr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KAUNTER DATA/URUSETIA: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(LOBI)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CHRISTINENA ANAK MAMUJAYA</w:t>
            </w:r>
          </w:p>
          <w:p w:rsidR="00000000" w:rsidDel="00000000" w:rsidP="00000000" w:rsidRDefault="00000000" w:rsidRPr="00000000" w14:paraId="000002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AHMAD ASYRAAF BIN IBENI</w:t>
            </w:r>
          </w:p>
          <w:p w:rsidR="00000000" w:rsidDel="00000000" w:rsidP="00000000" w:rsidRDefault="00000000" w:rsidRPr="00000000" w14:paraId="000002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NUR ATIKAH BINTI YUSRI</w:t>
            </w:r>
          </w:p>
          <w:p w:rsidR="00000000" w:rsidDel="00000000" w:rsidP="00000000" w:rsidRDefault="00000000" w:rsidRPr="00000000" w14:paraId="000002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NOOR AZMAH BT ISMAIL</w:t>
            </w:r>
          </w:p>
          <w:p w:rsidR="00000000" w:rsidDel="00000000" w:rsidP="00000000" w:rsidRDefault="00000000" w:rsidRPr="00000000" w14:paraId="0000023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RAHAYU BT ABDUL AZIZ</w:t>
            </w:r>
          </w:p>
          <w:p w:rsidR="00000000" w:rsidDel="00000000" w:rsidP="00000000" w:rsidRDefault="00000000" w:rsidRPr="00000000" w14:paraId="0000024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HASLINA MINSAI</w:t>
            </w:r>
          </w:p>
          <w:p w:rsidR="00000000" w:rsidDel="00000000" w:rsidP="00000000" w:rsidRDefault="00000000" w:rsidRPr="00000000" w14:paraId="000002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NUR AZIZA BINTI ZAINI</w:t>
            </w:r>
          </w:p>
          <w:p w:rsidR="00000000" w:rsidDel="00000000" w:rsidP="00000000" w:rsidRDefault="00000000" w:rsidRPr="00000000" w14:paraId="0000024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MAHATHIR BIN AKIL</w:t>
            </w:r>
          </w:p>
        </w:tc>
      </w:tr>
    </w:tbl>
    <w:p w:rsidR="00000000" w:rsidDel="00000000" w:rsidP="00000000" w:rsidRDefault="00000000" w:rsidRPr="00000000" w14:paraId="000002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nton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  <w:tblStylePr w:type="band1Horz">
      <w:tcPr>
        <w:shd w:fill="ebf1dd" w:val="clear"/>
      </w:tcPr>
    </w:tblStylePr>
    <w:tblStylePr w:type="band1Vert">
      <w:tcPr>
        <w:shd w:fill="ebf1d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9bbb59" w:space="0" w:sz="4" w:val="single"/>
          <w:left w:color="9bbb59" w:space="0" w:sz="4" w:val="single"/>
          <w:bottom w:color="9bbb59" w:space="0" w:sz="4" w:val="single"/>
          <w:right w:color="9bbb59" w:space="0" w:sz="4" w:val="single"/>
          <w:insideH w:color="000000" w:space="0" w:sz="0" w:val="nil"/>
          <w:insideV w:color="000000" w:space="0" w:sz="0" w:val="nil"/>
        </w:tcBorders>
        <w:shd w:fill="9bbb59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bbb5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